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BC" w:rsidRDefault="00B958BC">
      <w:pPr>
        <w:rPr>
          <w:rFonts w:ascii="Arial" w:hAnsi="Arial" w:cs="Arial"/>
          <w:sz w:val="16"/>
        </w:rPr>
      </w:pPr>
    </w:p>
    <w:p w:rsidR="00B958BC" w:rsidRDefault="00BB5B1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de-D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1in;margin-top:-18pt;width:162pt;height:63pt;z-index:251654656" adj="12048" fillcolor="black">
            <v:shadow color="#868686"/>
            <v:textpath style="font-family:&quot;Times New Roman&quot;;font-style:italic;v-text-kern:t" trim="t" fitpath="t" string="A. Zwicky Planung"/>
          </v:shape>
        </w:pict>
      </w:r>
      <w:r w:rsidR="00831DC0">
        <w:rPr>
          <w:rFonts w:ascii="Arial" w:hAnsi="Arial" w:cs="Arial"/>
          <w:noProof/>
          <w:sz w:val="20"/>
          <w:lang w:eastAsia="de-CH"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485900" cy="1471295"/>
            <wp:effectExtent l="19050" t="0" r="0" b="0"/>
            <wp:wrapNone/>
            <wp:docPr id="8" name="Bild 8" descr="Logos\Logo Farb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s\Logo Farbig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8BC" w:rsidRDefault="00B958BC">
      <w:pPr>
        <w:rPr>
          <w:rFonts w:ascii="Arial" w:hAnsi="Arial" w:cs="Arial"/>
        </w:rPr>
      </w:pPr>
    </w:p>
    <w:p w:rsidR="00B958BC" w:rsidRDefault="00B958BC">
      <w:pPr>
        <w:rPr>
          <w:rFonts w:ascii="Arial" w:hAnsi="Arial" w:cs="Arial"/>
        </w:rPr>
      </w:pPr>
    </w:p>
    <w:p w:rsidR="00B958BC" w:rsidRDefault="0088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15D5" w:rsidRPr="003115D5" w:rsidRDefault="003115D5" w:rsidP="00DD2533">
      <w:pPr>
        <w:tabs>
          <w:tab w:val="left" w:pos="4500"/>
        </w:tabs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3115D5">
        <w:rPr>
          <w:rFonts w:ascii="Arial" w:hAnsi="Arial" w:cs="Arial"/>
          <w:b/>
          <w:sz w:val="32"/>
          <w:szCs w:val="32"/>
          <w:lang w:val="de-DE"/>
        </w:rPr>
        <w:t>Angebotsformular:</w:t>
      </w:r>
    </w:p>
    <w:p w:rsidR="003115D5" w:rsidRDefault="003115D5" w:rsidP="00F2171C">
      <w:pPr>
        <w:tabs>
          <w:tab w:val="left" w:pos="4500"/>
        </w:tabs>
        <w:rPr>
          <w:rFonts w:ascii="Arial" w:hAnsi="Arial" w:cs="Arial"/>
          <w:lang w:val="de-DE"/>
        </w:rPr>
      </w:pPr>
    </w:p>
    <w:p w:rsidR="003115D5" w:rsidRDefault="003115D5" w:rsidP="00DD2533">
      <w:pPr>
        <w:pStyle w:val="NurText"/>
        <w:spacing w:after="60"/>
      </w:pPr>
      <w:r w:rsidRPr="003115D5">
        <w:rPr>
          <w:rFonts w:cs="Arial"/>
          <w:b/>
          <w:lang w:val="de-DE"/>
        </w:rPr>
        <w:t>Personalien:</w:t>
      </w:r>
      <w:r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ab/>
      </w:r>
      <w:r>
        <w:t>Anrede:</w:t>
      </w:r>
      <w:r>
        <w:tab/>
      </w:r>
      <w:r>
        <w:tab/>
        <w:t>………………………………………………….</w:t>
      </w:r>
    </w:p>
    <w:p w:rsidR="003115D5" w:rsidRDefault="003115D5" w:rsidP="00DD2533">
      <w:pPr>
        <w:pStyle w:val="NurText"/>
        <w:spacing w:after="60"/>
        <w:ind w:left="993" w:firstLine="708"/>
      </w:pPr>
      <w:r>
        <w:t>Vorname:</w:t>
      </w:r>
      <w:r>
        <w:tab/>
      </w:r>
      <w:r>
        <w:tab/>
        <w:t>………………………………………………….</w:t>
      </w:r>
    </w:p>
    <w:p w:rsidR="003115D5" w:rsidRDefault="003115D5" w:rsidP="00DD2533">
      <w:pPr>
        <w:pStyle w:val="NurText"/>
        <w:spacing w:after="60"/>
        <w:ind w:left="993" w:firstLine="708"/>
      </w:pPr>
      <w:r>
        <w:t>Name:</w:t>
      </w:r>
      <w:r>
        <w:tab/>
      </w:r>
      <w:r>
        <w:tab/>
        <w:t>………………………………………………….</w:t>
      </w:r>
    </w:p>
    <w:p w:rsidR="003115D5" w:rsidRDefault="003115D5" w:rsidP="00DD2533">
      <w:pPr>
        <w:pStyle w:val="NurText"/>
        <w:spacing w:after="60"/>
        <w:ind w:left="993" w:firstLine="708"/>
      </w:pPr>
      <w:r>
        <w:t>Geb.dat.:</w:t>
      </w:r>
      <w:r>
        <w:tab/>
      </w:r>
      <w:r>
        <w:tab/>
        <w:t>………………………………………………….</w:t>
      </w:r>
    </w:p>
    <w:p w:rsidR="003115D5" w:rsidRDefault="003115D5" w:rsidP="00DD2533">
      <w:pPr>
        <w:pStyle w:val="NurText"/>
        <w:spacing w:after="60"/>
        <w:ind w:left="1416" w:firstLine="285"/>
      </w:pPr>
      <w:r>
        <w:t>Strasse:</w:t>
      </w:r>
      <w:r>
        <w:tab/>
      </w:r>
      <w:r>
        <w:tab/>
        <w:t>………………………………………………….</w:t>
      </w:r>
    </w:p>
    <w:p w:rsidR="003115D5" w:rsidRDefault="003115D5" w:rsidP="00DD2533">
      <w:pPr>
        <w:pStyle w:val="NurText"/>
        <w:spacing w:after="60"/>
        <w:ind w:left="993" w:firstLine="708"/>
      </w:pPr>
      <w:r>
        <w:t>PLZ/Ort:</w:t>
      </w:r>
      <w:r>
        <w:tab/>
      </w:r>
      <w:r>
        <w:tab/>
        <w:t>………………………………………………….</w:t>
      </w:r>
    </w:p>
    <w:p w:rsidR="003115D5" w:rsidRDefault="003115D5" w:rsidP="00DD2533">
      <w:pPr>
        <w:pStyle w:val="NurText"/>
        <w:spacing w:after="60"/>
        <w:ind w:left="993" w:firstLine="708"/>
      </w:pPr>
      <w:r>
        <w:t>Land:</w:t>
      </w:r>
      <w:r>
        <w:tab/>
      </w:r>
      <w:r>
        <w:tab/>
      </w:r>
      <w:r>
        <w:tab/>
        <w:t>………………………………………………….</w:t>
      </w:r>
    </w:p>
    <w:p w:rsidR="003115D5" w:rsidRPr="00BF6734" w:rsidRDefault="003115D5" w:rsidP="00DD2533">
      <w:pPr>
        <w:pStyle w:val="NurText"/>
        <w:spacing w:after="60"/>
        <w:ind w:left="993" w:firstLine="708"/>
      </w:pPr>
      <w:r w:rsidRPr="00BF6734">
        <w:t>Tel. P.:</w:t>
      </w:r>
      <w:r w:rsidRPr="00BF6734">
        <w:tab/>
      </w:r>
      <w:r w:rsidRPr="00BF6734">
        <w:tab/>
        <w:t>………………………………………………….</w:t>
      </w:r>
    </w:p>
    <w:p w:rsidR="003115D5" w:rsidRPr="00BF6734" w:rsidRDefault="003115D5" w:rsidP="00DD2533">
      <w:pPr>
        <w:pStyle w:val="NurText"/>
        <w:spacing w:after="60"/>
        <w:ind w:left="993" w:firstLine="708"/>
      </w:pPr>
      <w:r w:rsidRPr="00BF6734">
        <w:t>Tel. G.:</w:t>
      </w:r>
      <w:r w:rsidRPr="00BF6734">
        <w:tab/>
      </w:r>
      <w:r w:rsidRPr="00BF6734">
        <w:tab/>
        <w:t>………………………………………………….</w:t>
      </w:r>
    </w:p>
    <w:p w:rsidR="003115D5" w:rsidRPr="00BF6734" w:rsidRDefault="003115D5" w:rsidP="00DD2533">
      <w:pPr>
        <w:pStyle w:val="NurText"/>
        <w:spacing w:after="60"/>
        <w:ind w:left="993" w:firstLine="708"/>
      </w:pPr>
      <w:proofErr w:type="spellStart"/>
      <w:r w:rsidRPr="00BF6734">
        <w:t>Natel</w:t>
      </w:r>
      <w:proofErr w:type="spellEnd"/>
      <w:r w:rsidRPr="00BF6734">
        <w:t>:</w:t>
      </w:r>
      <w:r w:rsidRPr="00BF6734">
        <w:tab/>
      </w:r>
      <w:r w:rsidRPr="00BF6734">
        <w:tab/>
        <w:t>………………………………………………….</w:t>
      </w:r>
    </w:p>
    <w:p w:rsidR="003115D5" w:rsidRDefault="003115D5" w:rsidP="00DD2533">
      <w:pPr>
        <w:pStyle w:val="NurText"/>
        <w:spacing w:after="60"/>
        <w:ind w:left="993" w:firstLine="708"/>
      </w:pPr>
      <w:proofErr w:type="spellStart"/>
      <w:r>
        <w:t>e-mail</w:t>
      </w:r>
      <w:proofErr w:type="spellEnd"/>
      <w:r>
        <w:t>:</w:t>
      </w:r>
      <w:r>
        <w:tab/>
      </w:r>
      <w:r>
        <w:tab/>
        <w:t>………………………………………………….</w:t>
      </w:r>
    </w:p>
    <w:p w:rsidR="003115D5" w:rsidRPr="00BF6734" w:rsidRDefault="003115D5" w:rsidP="003115D5">
      <w:pPr>
        <w:pStyle w:val="NurText"/>
        <w:ind w:left="993" w:firstLine="708"/>
      </w:pPr>
    </w:p>
    <w:p w:rsidR="003115D5" w:rsidRDefault="003115D5" w:rsidP="00F2171C">
      <w:pPr>
        <w:tabs>
          <w:tab w:val="left" w:pos="4500"/>
        </w:tabs>
        <w:rPr>
          <w:rFonts w:ascii="Arial" w:hAnsi="Arial" w:cs="Arial"/>
          <w:lang w:val="de-DE"/>
        </w:rPr>
      </w:pPr>
    </w:p>
    <w:p w:rsidR="003115D5" w:rsidRDefault="003115D5" w:rsidP="00DD2533">
      <w:pPr>
        <w:rPr>
          <w:rFonts w:ascii="Arial" w:hAnsi="Arial" w:cs="Arial"/>
          <w:sz w:val="22"/>
          <w:szCs w:val="22"/>
          <w:lang w:val="de-DE"/>
        </w:rPr>
      </w:pPr>
      <w:r w:rsidRPr="003115D5">
        <w:rPr>
          <w:rFonts w:ascii="Arial" w:hAnsi="Arial" w:cs="Arial"/>
          <w:b/>
          <w:sz w:val="22"/>
          <w:szCs w:val="22"/>
          <w:lang w:val="de-DE"/>
        </w:rPr>
        <w:t>Angebotssumme</w:t>
      </w:r>
      <w:r>
        <w:rPr>
          <w:rFonts w:ascii="Arial" w:hAnsi="Arial" w:cs="Arial"/>
          <w:b/>
          <w:sz w:val="22"/>
          <w:szCs w:val="22"/>
          <w:lang w:val="de-DE"/>
        </w:rPr>
        <w:t>: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 w:rsidR="00DD2533">
        <w:rPr>
          <w:rFonts w:ascii="Arial" w:hAnsi="Arial" w:cs="Arial"/>
          <w:b/>
          <w:sz w:val="22"/>
          <w:szCs w:val="22"/>
          <w:lang w:val="de-DE"/>
        </w:rPr>
        <w:tab/>
      </w:r>
      <w:r w:rsidR="00DD2533"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 w:rsidR="00DD2533">
        <w:rPr>
          <w:rFonts w:ascii="Arial" w:hAnsi="Arial" w:cs="Arial"/>
          <w:b/>
          <w:sz w:val="22"/>
          <w:szCs w:val="22"/>
          <w:lang w:val="de-DE"/>
        </w:rPr>
        <w:tab/>
      </w:r>
      <w:r w:rsidR="00DD2533">
        <w:rPr>
          <w:rFonts w:ascii="Arial" w:hAnsi="Arial" w:cs="Arial"/>
          <w:b/>
          <w:sz w:val="22"/>
          <w:szCs w:val="22"/>
          <w:lang w:val="de-DE"/>
        </w:rPr>
        <w:tab/>
      </w:r>
      <w:r w:rsidR="00DD2533"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 w:rsidRPr="003115D5">
        <w:rPr>
          <w:rFonts w:ascii="Arial" w:hAnsi="Arial" w:cs="Arial"/>
          <w:sz w:val="22"/>
          <w:szCs w:val="22"/>
          <w:lang w:val="de-DE"/>
        </w:rPr>
        <w:t>……………</w:t>
      </w:r>
      <w:r w:rsidR="00DD2533">
        <w:rPr>
          <w:rFonts w:ascii="Arial" w:hAnsi="Arial" w:cs="Arial"/>
          <w:sz w:val="22"/>
          <w:szCs w:val="22"/>
          <w:lang w:val="de-DE"/>
        </w:rPr>
        <w:t>……</w:t>
      </w:r>
      <w:r w:rsidRPr="003115D5">
        <w:rPr>
          <w:rFonts w:ascii="Arial" w:hAnsi="Arial" w:cs="Arial"/>
          <w:sz w:val="22"/>
          <w:szCs w:val="22"/>
          <w:lang w:val="de-DE"/>
        </w:rPr>
        <w:t>…</w:t>
      </w:r>
      <w:r>
        <w:rPr>
          <w:rFonts w:ascii="Arial" w:hAnsi="Arial" w:cs="Arial"/>
          <w:sz w:val="22"/>
          <w:szCs w:val="22"/>
          <w:lang w:val="de-DE"/>
        </w:rPr>
        <w:t xml:space="preserve">…………..Sfr. </w:t>
      </w:r>
    </w:p>
    <w:p w:rsidR="003115D5" w:rsidRDefault="003115D5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</w:p>
    <w:p w:rsidR="003115D5" w:rsidRDefault="003115D5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</w:p>
    <w:p w:rsidR="003115D5" w:rsidRDefault="00E9533A" w:rsidP="00F2171C">
      <w:pPr>
        <w:tabs>
          <w:tab w:val="left" w:pos="4500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Kurzer, verbindlicher </w:t>
      </w:r>
      <w:r w:rsidR="003115D5" w:rsidRPr="003115D5">
        <w:rPr>
          <w:rFonts w:ascii="Arial" w:hAnsi="Arial" w:cs="Arial"/>
          <w:b/>
          <w:sz w:val="22"/>
          <w:szCs w:val="22"/>
          <w:lang w:val="de-DE"/>
        </w:rPr>
        <w:t>Beschrieb über die angestrebte Nutzung und den zukünftigen Verwendungszweck der Liegenschaft:</w:t>
      </w:r>
    </w:p>
    <w:p w:rsidR="003115D5" w:rsidRDefault="003115D5" w:rsidP="00F2171C">
      <w:pPr>
        <w:tabs>
          <w:tab w:val="left" w:pos="4500"/>
        </w:tabs>
        <w:rPr>
          <w:rFonts w:ascii="Arial" w:hAnsi="Arial" w:cs="Arial"/>
          <w:b/>
          <w:sz w:val="22"/>
          <w:szCs w:val="22"/>
          <w:lang w:val="de-DE"/>
        </w:rPr>
      </w:pPr>
    </w:p>
    <w:p w:rsidR="003115D5" w:rsidRDefault="003115D5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5D5" w:rsidRDefault="003115D5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</w:p>
    <w:p w:rsidR="00BF6734" w:rsidRDefault="00BF6734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Datum…………………….</w:t>
      </w:r>
      <w:r>
        <w:rPr>
          <w:rFonts w:ascii="Arial" w:hAnsi="Arial" w:cs="Arial"/>
          <w:sz w:val="22"/>
          <w:szCs w:val="22"/>
          <w:lang w:val="de-DE"/>
        </w:rPr>
        <w:tab/>
        <w:t>Unterschrift:………………………………………….</w:t>
      </w:r>
      <w:bookmarkStart w:id="0" w:name="_GoBack"/>
      <w:bookmarkEnd w:id="0"/>
    </w:p>
    <w:p w:rsidR="003115D5" w:rsidRDefault="003115D5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</w:p>
    <w:p w:rsidR="003115D5" w:rsidRPr="00E9533A" w:rsidRDefault="003115D5" w:rsidP="00F2171C">
      <w:pPr>
        <w:tabs>
          <w:tab w:val="left" w:pos="4500"/>
        </w:tabs>
        <w:rPr>
          <w:rFonts w:ascii="Arial" w:hAnsi="Arial" w:cs="Arial"/>
          <w:b/>
          <w:sz w:val="22"/>
          <w:szCs w:val="22"/>
          <w:lang w:val="de-DE"/>
        </w:rPr>
      </w:pPr>
      <w:r w:rsidRPr="00E9533A">
        <w:rPr>
          <w:rFonts w:ascii="Arial" w:hAnsi="Arial" w:cs="Arial"/>
          <w:b/>
          <w:sz w:val="22"/>
          <w:szCs w:val="22"/>
          <w:lang w:val="de-DE"/>
        </w:rPr>
        <w:t>Das Angebot ist an folgende Adresse einzureichen:</w:t>
      </w:r>
    </w:p>
    <w:p w:rsidR="003115D5" w:rsidRDefault="003115D5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</w:p>
    <w:p w:rsidR="003115D5" w:rsidRDefault="003115D5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Zwicky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Planung</w:t>
      </w:r>
    </w:p>
    <w:p w:rsidR="003115D5" w:rsidRDefault="003115D5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Huggenberg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70</w:t>
      </w:r>
    </w:p>
    <w:p w:rsidR="003115D5" w:rsidRDefault="003115D5" w:rsidP="00F2171C">
      <w:pPr>
        <w:tabs>
          <w:tab w:val="left" w:pos="450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8354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Hofstetten</w:t>
      </w:r>
      <w:proofErr w:type="spellEnd"/>
    </w:p>
    <w:p w:rsidR="00E9533A" w:rsidRPr="00E9533A" w:rsidRDefault="00E9533A" w:rsidP="00F2171C">
      <w:pPr>
        <w:tabs>
          <w:tab w:val="left" w:pos="4500"/>
        </w:tabs>
        <w:rPr>
          <w:rFonts w:ascii="Arial" w:hAnsi="Arial" w:cs="Arial"/>
          <w:sz w:val="20"/>
          <w:szCs w:val="20"/>
          <w:lang w:val="de-DE"/>
        </w:rPr>
      </w:pPr>
    </w:p>
    <w:p w:rsidR="00E9533A" w:rsidRDefault="003115D5" w:rsidP="003115D5">
      <w:pPr>
        <w:rPr>
          <w:rFonts w:ascii="Arial" w:hAnsi="Arial" w:cs="Arial"/>
          <w:sz w:val="16"/>
          <w:szCs w:val="16"/>
          <w:lang w:val="de-DE"/>
        </w:rPr>
      </w:pPr>
      <w:r w:rsidRPr="00E9533A">
        <w:rPr>
          <w:rFonts w:ascii="Arial" w:hAnsi="Arial" w:cs="Arial"/>
          <w:b/>
          <w:sz w:val="16"/>
          <w:szCs w:val="16"/>
          <w:lang w:val="de-DE"/>
        </w:rPr>
        <w:t>Weitere Infos: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ab/>
        <w:t xml:space="preserve">Die Angebote werden in einer ersten Runde gesammelt. Für die Entscheidung des Eigentümers ist der zukünftige </w:t>
      </w:r>
      <w:r>
        <w:rPr>
          <w:rFonts w:ascii="Arial" w:hAnsi="Arial" w:cs="Arial"/>
          <w:sz w:val="16"/>
          <w:szCs w:val="16"/>
          <w:lang w:val="de-DE"/>
        </w:rPr>
        <w:br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Verwendungszweck der Liegenschaft, in zweiter Linie die Höhe der Angebotssumme von Bedeutung</w:t>
      </w:r>
      <w:r>
        <w:rPr>
          <w:rFonts w:ascii="Arial" w:hAnsi="Arial" w:cs="Arial"/>
          <w:sz w:val="16"/>
          <w:szCs w:val="16"/>
          <w:lang w:val="de-DE"/>
        </w:rPr>
        <w:br/>
      </w:r>
      <w:r>
        <w:rPr>
          <w:rFonts w:ascii="Arial" w:hAnsi="Arial" w:cs="Arial"/>
          <w:sz w:val="16"/>
          <w:szCs w:val="16"/>
          <w:lang w:val="de-DE"/>
        </w:rPr>
        <w:br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Alle Interessenten werden über den Stand der Angebote (ohne Namen) noch einmal informiert. Es wird in einer </w:t>
      </w:r>
    </w:p>
    <w:p w:rsidR="00E9533A" w:rsidRDefault="003115D5" w:rsidP="00E9533A">
      <w:pPr>
        <w:ind w:left="567" w:firstLine="567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zweiten Runde jedem Interessenten noch einmal die Möglichkeit gegeben, sein Angebot zu überdenken. Danach </w:t>
      </w:r>
    </w:p>
    <w:p w:rsidR="003115D5" w:rsidRDefault="003115D5" w:rsidP="00E9533A">
      <w:pPr>
        <w:ind w:left="567" w:firstLine="567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wird entschieden</w:t>
      </w:r>
      <w:r w:rsidR="00E9533A">
        <w:rPr>
          <w:rFonts w:ascii="Arial" w:hAnsi="Arial" w:cs="Arial"/>
          <w:sz w:val="16"/>
          <w:szCs w:val="16"/>
          <w:lang w:val="de-DE"/>
        </w:rPr>
        <w:t>(alle Interessenten werden über die Entscheidung informiert).</w:t>
      </w:r>
    </w:p>
    <w:p w:rsidR="003115D5" w:rsidRDefault="003115D5" w:rsidP="003115D5">
      <w:pPr>
        <w:rPr>
          <w:rFonts w:ascii="Arial" w:hAnsi="Arial" w:cs="Arial"/>
          <w:sz w:val="16"/>
          <w:szCs w:val="16"/>
          <w:lang w:val="de-DE"/>
        </w:rPr>
      </w:pPr>
    </w:p>
    <w:p w:rsidR="00E9533A" w:rsidRPr="003115D5" w:rsidRDefault="003115D5" w:rsidP="00E9533A">
      <w:pPr>
        <w:ind w:left="1134" w:firstLine="6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Nach der gefällten Entscheidung wird ein Reservationsvertrag mit einer anrechenbaren Reservationszahlung </w:t>
      </w:r>
      <w:r w:rsidR="00E9533A">
        <w:rPr>
          <w:rFonts w:ascii="Arial" w:hAnsi="Arial" w:cs="Arial"/>
          <w:sz w:val="16"/>
          <w:szCs w:val="16"/>
          <w:lang w:val="de-DE"/>
        </w:rPr>
        <w:t xml:space="preserve">in der Höhe </w:t>
      </w:r>
      <w:r>
        <w:rPr>
          <w:rFonts w:ascii="Arial" w:hAnsi="Arial" w:cs="Arial"/>
          <w:sz w:val="16"/>
          <w:szCs w:val="16"/>
          <w:lang w:val="de-DE"/>
        </w:rPr>
        <w:t xml:space="preserve">von 20‘000.- Sfr. </w:t>
      </w:r>
      <w:r w:rsidR="00E9533A">
        <w:rPr>
          <w:rFonts w:ascii="Arial" w:hAnsi="Arial" w:cs="Arial"/>
          <w:sz w:val="16"/>
          <w:szCs w:val="16"/>
          <w:lang w:val="de-DE"/>
        </w:rPr>
        <w:t>a</w:t>
      </w:r>
      <w:r>
        <w:rPr>
          <w:rFonts w:ascii="Arial" w:hAnsi="Arial" w:cs="Arial"/>
          <w:sz w:val="16"/>
          <w:szCs w:val="16"/>
          <w:lang w:val="de-DE"/>
        </w:rPr>
        <w:t>usgestellt</w:t>
      </w:r>
      <w:r w:rsidR="00E9533A">
        <w:rPr>
          <w:rFonts w:ascii="Arial" w:hAnsi="Arial" w:cs="Arial"/>
          <w:sz w:val="16"/>
          <w:szCs w:val="16"/>
          <w:lang w:val="de-DE"/>
        </w:rPr>
        <w:t>. Sobald die Zahlung ein</w:t>
      </w:r>
      <w:r w:rsidR="00DD2533">
        <w:rPr>
          <w:rFonts w:ascii="Arial" w:hAnsi="Arial" w:cs="Arial"/>
          <w:sz w:val="16"/>
          <w:szCs w:val="16"/>
          <w:lang w:val="de-DE"/>
        </w:rPr>
        <w:t>getroffen ist, geht die Meldung an das</w:t>
      </w:r>
      <w:r w:rsidR="00E9533A">
        <w:rPr>
          <w:rFonts w:ascii="Arial" w:hAnsi="Arial" w:cs="Arial"/>
          <w:sz w:val="16"/>
          <w:szCs w:val="16"/>
          <w:lang w:val="de-DE"/>
        </w:rPr>
        <w:t xml:space="preserve"> Notariat.</w:t>
      </w:r>
    </w:p>
    <w:sectPr w:rsidR="00E9533A" w:rsidRPr="003115D5" w:rsidSect="00B958BC">
      <w:footerReference w:type="default" r:id="rId10"/>
      <w:type w:val="continuous"/>
      <w:pgSz w:w="11906" w:h="16838"/>
      <w:pgMar w:top="1418" w:right="1247" w:bottom="1134" w:left="124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10" w:rsidRDefault="00BB5B10">
      <w:r>
        <w:separator/>
      </w:r>
    </w:p>
  </w:endnote>
  <w:endnote w:type="continuationSeparator" w:id="0">
    <w:p w:rsidR="00BB5B10" w:rsidRDefault="00B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BC" w:rsidRDefault="00276AAA" w:rsidP="00276AAA">
    <w:pPr>
      <w:pStyle w:val="Fuzeile"/>
      <w:pBdr>
        <w:bottom w:val="single" w:sz="4" w:space="1" w:color="auto"/>
      </w:pBdr>
      <w:jc w:val="center"/>
      <w:rPr>
        <w:rFonts w:ascii="Arial" w:hAnsi="Arial" w:cs="Arial"/>
        <w:color w:val="669900"/>
        <w:sz w:val="16"/>
      </w:rPr>
    </w:pPr>
    <w:r>
      <w:rPr>
        <w:rFonts w:ascii="Arial" w:hAnsi="Arial" w:cs="Arial"/>
        <w:color w:val="669900"/>
        <w:sz w:val="16"/>
      </w:rPr>
      <w:t>Altbauvermessung</w:t>
    </w:r>
    <w:r w:rsidR="00931DA4">
      <w:rPr>
        <w:rFonts w:ascii="Arial" w:hAnsi="Arial" w:cs="Arial"/>
        <w:color w:val="669900"/>
        <w:sz w:val="16"/>
      </w:rPr>
      <w:t xml:space="preserve"> </w:t>
    </w:r>
    <w:r>
      <w:rPr>
        <w:rFonts w:ascii="Arial" w:hAnsi="Arial" w:cs="Arial"/>
        <w:color w:val="669900"/>
        <w:sz w:val="16"/>
      </w:rPr>
      <w:t xml:space="preserve">/ </w:t>
    </w:r>
    <w:r w:rsidR="00FE7A99">
      <w:rPr>
        <w:rFonts w:ascii="Arial" w:hAnsi="Arial" w:cs="Arial"/>
        <w:color w:val="669900"/>
        <w:sz w:val="16"/>
      </w:rPr>
      <w:t>Projekt- &amp; Bauleitung /</w:t>
    </w:r>
    <w:r w:rsidR="00FE7A99" w:rsidRPr="00FE7A99">
      <w:rPr>
        <w:rFonts w:ascii="Arial" w:hAnsi="Arial" w:cs="Arial"/>
        <w:color w:val="669900"/>
        <w:sz w:val="16"/>
      </w:rPr>
      <w:t xml:space="preserve"> </w:t>
    </w:r>
    <w:r w:rsidR="00FE7A99">
      <w:rPr>
        <w:rFonts w:ascii="Arial" w:hAnsi="Arial" w:cs="Arial"/>
        <w:color w:val="669900"/>
        <w:sz w:val="16"/>
      </w:rPr>
      <w:t xml:space="preserve">CAD Planung / </w:t>
    </w:r>
    <w:proofErr w:type="spellStart"/>
    <w:r>
      <w:rPr>
        <w:rFonts w:ascii="Arial" w:hAnsi="Arial" w:cs="Arial"/>
        <w:color w:val="669900"/>
        <w:sz w:val="16"/>
      </w:rPr>
      <w:t>Avo</w:t>
    </w:r>
    <w:r w:rsidR="00FE7A99">
      <w:rPr>
        <w:rFonts w:ascii="Arial" w:hAnsi="Arial" w:cs="Arial"/>
        <w:color w:val="669900"/>
        <w:sz w:val="16"/>
      </w:rPr>
      <w:t>r</w:t>
    </w:r>
    <w:proofErr w:type="spellEnd"/>
    <w:r w:rsidR="00FE7A99">
      <w:rPr>
        <w:rFonts w:ascii="Arial" w:hAnsi="Arial" w:cs="Arial"/>
        <w:color w:val="669900"/>
        <w:sz w:val="16"/>
      </w:rPr>
      <w:t xml:space="preserve"> Planung Möbel &amp; Innenausbau / Schadensexpertisen</w:t>
    </w:r>
    <w:r>
      <w:rPr>
        <w:rFonts w:ascii="Arial" w:hAnsi="Arial" w:cs="Arial"/>
        <w:color w:val="6699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10" w:rsidRDefault="00BB5B10">
      <w:r>
        <w:separator/>
      </w:r>
    </w:p>
  </w:footnote>
  <w:footnote w:type="continuationSeparator" w:id="0">
    <w:p w:rsidR="00BB5B10" w:rsidRDefault="00BB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5EFA"/>
    <w:multiLevelType w:val="hybridMultilevel"/>
    <w:tmpl w:val="BAFA87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20653"/>
    <w:multiLevelType w:val="hybridMultilevel"/>
    <w:tmpl w:val="3F7A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F6EF5"/>
    <w:multiLevelType w:val="hybridMultilevel"/>
    <w:tmpl w:val="0D3873A8"/>
    <w:lvl w:ilvl="0" w:tplc="EE7246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C0"/>
    <w:rsid w:val="00013703"/>
    <w:rsid w:val="00126B08"/>
    <w:rsid w:val="00204977"/>
    <w:rsid w:val="00237D53"/>
    <w:rsid w:val="002505EA"/>
    <w:rsid w:val="00276AAA"/>
    <w:rsid w:val="002E0675"/>
    <w:rsid w:val="002F094C"/>
    <w:rsid w:val="003115D5"/>
    <w:rsid w:val="00321EFF"/>
    <w:rsid w:val="003413F4"/>
    <w:rsid w:val="00385A32"/>
    <w:rsid w:val="004330BB"/>
    <w:rsid w:val="004653CC"/>
    <w:rsid w:val="005E1BF1"/>
    <w:rsid w:val="00634686"/>
    <w:rsid w:val="0064513D"/>
    <w:rsid w:val="00684992"/>
    <w:rsid w:val="006D6A25"/>
    <w:rsid w:val="007746A4"/>
    <w:rsid w:val="00831DC0"/>
    <w:rsid w:val="00885A6C"/>
    <w:rsid w:val="008862A0"/>
    <w:rsid w:val="00896BD0"/>
    <w:rsid w:val="00931DA4"/>
    <w:rsid w:val="00934C12"/>
    <w:rsid w:val="00976D6E"/>
    <w:rsid w:val="00A74BE9"/>
    <w:rsid w:val="00AC4468"/>
    <w:rsid w:val="00B958BC"/>
    <w:rsid w:val="00BB5B10"/>
    <w:rsid w:val="00BF6734"/>
    <w:rsid w:val="00BF75AD"/>
    <w:rsid w:val="00C931F6"/>
    <w:rsid w:val="00CA2285"/>
    <w:rsid w:val="00CC2F25"/>
    <w:rsid w:val="00CD2C45"/>
    <w:rsid w:val="00CF5B70"/>
    <w:rsid w:val="00DD2533"/>
    <w:rsid w:val="00E9533A"/>
    <w:rsid w:val="00F2171C"/>
    <w:rsid w:val="00FB6E89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8BC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B958BC"/>
    <w:pPr>
      <w:keepNext/>
      <w:tabs>
        <w:tab w:val="left" w:pos="709"/>
      </w:tabs>
      <w:outlineLvl w:val="0"/>
    </w:pPr>
    <w:rPr>
      <w:rFonts w:ascii="Arial" w:hAnsi="Arial" w:cs="Arial"/>
      <w:b/>
      <w:bCs/>
      <w:sz w:val="36"/>
      <w:lang w:val="it-IT"/>
    </w:rPr>
  </w:style>
  <w:style w:type="paragraph" w:styleId="berschrift2">
    <w:name w:val="heading 2"/>
    <w:basedOn w:val="Standard"/>
    <w:next w:val="Standard"/>
    <w:qFormat/>
    <w:rsid w:val="00B958BC"/>
    <w:pPr>
      <w:keepNext/>
      <w:pBdr>
        <w:top w:val="single" w:sz="4" w:space="1" w:color="auto"/>
        <w:bottom w:val="single" w:sz="4" w:space="1" w:color="auto"/>
      </w:pBdr>
      <w:tabs>
        <w:tab w:val="left" w:pos="709"/>
      </w:tabs>
      <w:outlineLvl w:val="1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958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958BC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semiHidden/>
    <w:rsid w:val="00B958BC"/>
  </w:style>
  <w:style w:type="character" w:styleId="Hyperlink">
    <w:name w:val="Hyperlink"/>
    <w:basedOn w:val="Absatz-Standardschriftart"/>
    <w:uiPriority w:val="99"/>
    <w:unhideWhenUsed/>
    <w:rsid w:val="00831DC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C2F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7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71C"/>
    <w:rPr>
      <w:rFonts w:ascii="Tahoma" w:hAnsi="Tahoma" w:cs="Tahoma"/>
      <w:sz w:val="16"/>
      <w:szCs w:val="16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3115D5"/>
    <w:rPr>
      <w:rFonts w:ascii="Arial" w:eastAsiaTheme="minorHAnsi" w:hAnsi="Arial"/>
      <w:color w:val="00000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15D5"/>
    <w:rPr>
      <w:rFonts w:ascii="Arial" w:eastAsiaTheme="minorHAnsi" w:hAnsi="Arial"/>
      <w:color w:val="000000"/>
      <w:sz w:val="22"/>
      <w:szCs w:val="21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8BC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B958BC"/>
    <w:pPr>
      <w:keepNext/>
      <w:tabs>
        <w:tab w:val="left" w:pos="709"/>
      </w:tabs>
      <w:outlineLvl w:val="0"/>
    </w:pPr>
    <w:rPr>
      <w:rFonts w:ascii="Arial" w:hAnsi="Arial" w:cs="Arial"/>
      <w:b/>
      <w:bCs/>
      <w:sz w:val="36"/>
      <w:lang w:val="it-IT"/>
    </w:rPr>
  </w:style>
  <w:style w:type="paragraph" w:styleId="berschrift2">
    <w:name w:val="heading 2"/>
    <w:basedOn w:val="Standard"/>
    <w:next w:val="Standard"/>
    <w:qFormat/>
    <w:rsid w:val="00B958BC"/>
    <w:pPr>
      <w:keepNext/>
      <w:pBdr>
        <w:top w:val="single" w:sz="4" w:space="1" w:color="auto"/>
        <w:bottom w:val="single" w:sz="4" w:space="1" w:color="auto"/>
      </w:pBdr>
      <w:tabs>
        <w:tab w:val="left" w:pos="709"/>
      </w:tabs>
      <w:outlineLvl w:val="1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958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958BC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semiHidden/>
    <w:rsid w:val="00B958BC"/>
  </w:style>
  <w:style w:type="character" w:styleId="Hyperlink">
    <w:name w:val="Hyperlink"/>
    <w:basedOn w:val="Absatz-Standardschriftart"/>
    <w:uiPriority w:val="99"/>
    <w:unhideWhenUsed/>
    <w:rsid w:val="00831DC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C2F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7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71C"/>
    <w:rPr>
      <w:rFonts w:ascii="Tahoma" w:hAnsi="Tahoma" w:cs="Tahoma"/>
      <w:sz w:val="16"/>
      <w:szCs w:val="16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3115D5"/>
    <w:rPr>
      <w:rFonts w:ascii="Arial" w:eastAsiaTheme="minorHAnsi" w:hAnsi="Arial"/>
      <w:color w:val="00000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15D5"/>
    <w:rPr>
      <w:rFonts w:ascii="Arial" w:eastAsiaTheme="minorHAnsi" w:hAnsi="Arial"/>
      <w:color w:val="000000"/>
      <w:sz w:val="22"/>
      <w:szCs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2B40-C97F-4760-8AD7-5D97DEAA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6" baseType="variant">
      <vt:variant>
        <vt:i4>6226028</vt:i4>
      </vt:variant>
      <vt:variant>
        <vt:i4>-1</vt:i4>
      </vt:variant>
      <vt:variant>
        <vt:i4>1032</vt:i4>
      </vt:variant>
      <vt:variant>
        <vt:i4>1</vt:i4>
      </vt:variant>
      <vt:variant>
        <vt:lpwstr>Logos\Logo Farbig 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Zwicky</dc:creator>
  <cp:keywords/>
  <dc:description/>
  <cp:lastModifiedBy>Andreas Zwicky</cp:lastModifiedBy>
  <cp:revision>3</cp:revision>
  <cp:lastPrinted>2013-11-28T10:44:00Z</cp:lastPrinted>
  <dcterms:created xsi:type="dcterms:W3CDTF">2013-11-28T10:56:00Z</dcterms:created>
  <dcterms:modified xsi:type="dcterms:W3CDTF">2013-12-04T09:09:00Z</dcterms:modified>
</cp:coreProperties>
</file>